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700FF"/>
          <w:sz w:val="44"/>
        </w:rPr>
        <w:t>PROJECT KICK-OFF MEETING AGENDA</w:t>
      </w:r>
    </w:p>
    <w:p>
      <w:pPr>
        <w:jc w:val="center"/>
      </w:pPr>
      <w:r>
        <w:rPr>
          <w:rFonts w:ascii="Arial" w:hAnsi="Arial"/>
          <w:i/>
          <w:color w:val="6B7280"/>
          <w:sz w:val="20"/>
        </w:rPr>
        <w:t>Getting the Project Started Right</w:t>
      </w:r>
    </w:p>
    <w:p>
      <w:pPr>
        <w:jc w:val="center"/>
      </w:pPr>
      <w:r>
        <w:rPr>
          <w:rFonts w:ascii="Arial" w:hAnsi="Arial"/>
          <w:i/>
          <w:color w:val="9CA3AF"/>
          <w:sz w:val="16"/>
        </w:rPr>
        <w:t>Sikhana Seekho · sikhanaseekho.com · Free Project Management Templates · Updated 2026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Title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Time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[Start] – [End]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Location / Link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[Room / Video link]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Facilitator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[PM 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Note Taker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Meeting Objectives</w:t>
      </w:r>
    </w:p>
    <w:p>
      <w:pPr>
        <w:pStyle w:val="ListBullet"/>
      </w:pPr>
      <w:r>
        <w:rPr>
          <w:rFonts w:ascii="Arial" w:hAnsi="Arial"/>
          <w:sz w:val="20"/>
        </w:rPr>
        <w:t>Introduce the project team and stakeholders</w:t>
      </w:r>
    </w:p>
    <w:p>
      <w:pPr>
        <w:pStyle w:val="ListBullet"/>
      </w:pPr>
      <w:r>
        <w:rPr>
          <w:rFonts w:ascii="Arial" w:hAnsi="Arial"/>
          <w:sz w:val="20"/>
        </w:rPr>
        <w:t>Agree on project objectives, scope and key milestones</w:t>
      </w:r>
    </w:p>
    <w:p>
      <w:pPr>
        <w:pStyle w:val="ListBullet"/>
      </w:pPr>
      <w:r>
        <w:rPr>
          <w:rFonts w:ascii="Arial" w:hAnsi="Arial"/>
          <w:sz w:val="20"/>
        </w:rPr>
        <w:t>Confirm roles, responsibilities and ways of working</w:t>
      </w:r>
    </w:p>
    <w:p>
      <w:pPr>
        <w:pStyle w:val="ListBullet"/>
      </w:pPr>
      <w:r>
        <w:rPr>
          <w:rFonts w:ascii="Arial" w:hAnsi="Arial"/>
          <w:sz w:val="20"/>
        </w:rPr>
        <w:t>Review risks, assumptions and constraints</w:t>
      </w:r>
    </w:p>
    <w:p>
      <w:pPr>
        <w:pStyle w:val="ListBullet"/>
      </w:pPr>
      <w:r>
        <w:rPr>
          <w:rFonts w:ascii="Arial" w:hAnsi="Arial"/>
          <w:sz w:val="20"/>
        </w:rPr>
        <w:t>Agree communication plan and meeting cadence</w:t>
      </w:r>
    </w:p>
    <w:p>
      <w:pPr>
        <w:pStyle w:val="ListBullet"/>
      </w:pPr>
      <w:r>
        <w:rPr>
          <w:rFonts w:ascii="Arial" w:hAnsi="Arial"/>
          <w:sz w:val="20"/>
        </w:rPr>
        <w:t>Confirm next steps and actions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Agenda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09:00 — Welcome (5 min)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Facilitator: [Name] — Welcome and introductions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09:05 — Introductions (10 min)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All attendees — round table introduction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09:15 — Project Background (10 min)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Sponsor: [Name] — Why this project, strategic context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09:25 — Project Objectives (15 min)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PM: [Name] — Goals, success criteria, benefits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09:40 — Scope (10 min)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PM — What's in and out of scope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09:50 — Key Milestones (10 min)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PM — Timeline overview and key dates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10:00 — Roles &amp; Responsibilities (10 min)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PM — RACI walkthrough, decision authority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10:10 — Risks &amp; Assumptions (10 min)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PM — Top 5 risks and assumptions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10:20 — Ways of Working (10 min)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PM — Tools, communication, meeting cadence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10:30 — Questions &amp; Open Discussion (15 min)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All attendees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10:45 — Actions &amp; Next Steps (10 min)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PM — Confirm actions from this meeting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10:55 — Close (5 min)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Facilitator — Thank you and next meeting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Pre-Reading / Materials</w:t>
      </w:r>
    </w:p>
    <w:p>
      <w:pPr>
        <w:pStyle w:val="ListBullet"/>
      </w:pPr>
      <w:r>
        <w:rPr>
          <w:rFonts w:ascii="Arial" w:hAnsi="Arial"/>
          <w:sz w:val="20"/>
        </w:rPr>
        <w:t>Project Charter — [Link/location]</w:t>
      </w:r>
    </w:p>
    <w:p>
      <w:pPr>
        <w:pStyle w:val="ListBullet"/>
      </w:pPr>
      <w:r>
        <w:rPr>
          <w:rFonts w:ascii="Arial" w:hAnsi="Arial"/>
          <w:sz w:val="20"/>
        </w:rPr>
        <w:t>Draft Project Plan — [Link/location]</w:t>
      </w:r>
    </w:p>
    <w:p>
      <w:pPr>
        <w:pStyle w:val="ListBullet"/>
      </w:pPr>
      <w:r>
        <w:rPr>
          <w:rFonts w:ascii="Arial" w:hAnsi="Arial"/>
          <w:sz w:val="20"/>
        </w:rPr>
        <w:t>Risk Register (initial) — [Link/location]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Action Items from This Meeting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Action 1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Owner: [Name] — Due: 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Action 2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Owner: [Name] — Due: 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Action 3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Owner: [Name] — Due: [Date]</w:t>
            </w:r>
          </w:p>
        </w:tc>
      </w:tr>
    </w:tbl>
    <w:p/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